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Spec="center" w:tblpY="2359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37"/>
        <w:gridCol w:w="1248"/>
        <w:gridCol w:w="19"/>
        <w:gridCol w:w="575"/>
        <w:gridCol w:w="142"/>
        <w:gridCol w:w="425"/>
        <w:gridCol w:w="709"/>
        <w:gridCol w:w="1134"/>
        <w:gridCol w:w="1249"/>
        <w:gridCol w:w="310"/>
        <w:gridCol w:w="540"/>
        <w:gridCol w:w="27"/>
        <w:gridCol w:w="284"/>
        <w:gridCol w:w="1957"/>
      </w:tblGrid>
      <w:tr w:rsidR="00F92F09" w:rsidRPr="00A87ABC" w14:paraId="24D48BEE" w14:textId="77777777" w:rsidTr="00A452F2">
        <w:trPr>
          <w:trHeight w:val="710"/>
        </w:trPr>
        <w:tc>
          <w:tcPr>
            <w:tcW w:w="10174" w:type="dxa"/>
            <w:gridSpan w:val="15"/>
            <w:shd w:val="clear" w:color="auto" w:fill="D9D9D9" w:themeFill="background1" w:themeFillShade="D9"/>
          </w:tcPr>
          <w:p w14:paraId="750709DE" w14:textId="77777777" w:rsidR="00F92F09" w:rsidRPr="00E6471B" w:rsidRDefault="00F92F09" w:rsidP="005A30C4">
            <w:pPr>
              <w:jc w:val="center"/>
              <w:rPr>
                <w:rFonts w:ascii="Calibri" w:hAnsi="Calibri" w:cs="Calibri"/>
                <w:b/>
                <w:bCs/>
                <w:szCs w:val="24"/>
                <w:lang w:val="cs-CZ"/>
              </w:rPr>
            </w:pPr>
            <w:r w:rsidRPr="00E6471B">
              <w:rPr>
                <w:rFonts w:ascii="Calibri" w:hAnsi="Calibri" w:cs="Calibri"/>
                <w:b/>
                <w:bCs/>
                <w:szCs w:val="24"/>
                <w:lang w:val="cs-CZ"/>
              </w:rPr>
              <w:t>Žádost o uvolnění z tělesné výchovy</w:t>
            </w:r>
          </w:p>
          <w:p w14:paraId="437CC669" w14:textId="253DB4F5" w:rsidR="00F92F09" w:rsidRPr="00A87ABC" w:rsidRDefault="00F92F09" w:rsidP="005A30C4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B5383">
              <w:rPr>
                <w:bCs/>
              </w:rPr>
              <w:t xml:space="preserve">§ 67 </w:t>
            </w:r>
            <w:proofErr w:type="spellStart"/>
            <w:r w:rsidRPr="007B5383">
              <w:rPr>
                <w:bCs/>
              </w:rPr>
              <w:t>odst</w:t>
            </w:r>
            <w:proofErr w:type="spellEnd"/>
            <w:r w:rsidRPr="007B5383">
              <w:rPr>
                <w:bCs/>
              </w:rPr>
              <w:t xml:space="preserve">. 2 </w:t>
            </w:r>
            <w:proofErr w:type="spellStart"/>
            <w:r w:rsidRPr="007B5383">
              <w:rPr>
                <w:bCs/>
              </w:rPr>
              <w:t>zákona</w:t>
            </w:r>
            <w:proofErr w:type="spellEnd"/>
            <w:r w:rsidRPr="007B5383">
              <w:rPr>
                <w:bCs/>
              </w:rPr>
              <w:t xml:space="preserve"> č. 561/2004 Sb</w:t>
            </w:r>
          </w:p>
        </w:tc>
      </w:tr>
      <w:tr w:rsidR="00A01362" w:rsidRPr="00A87ABC" w14:paraId="7A4ADE0B" w14:textId="77777777" w:rsidTr="00A452F2">
        <w:trPr>
          <w:trHeight w:val="129"/>
        </w:trPr>
        <w:tc>
          <w:tcPr>
            <w:tcW w:w="10174" w:type="dxa"/>
            <w:gridSpan w:val="15"/>
          </w:tcPr>
          <w:p w14:paraId="1FE0D7AC" w14:textId="77777777" w:rsidR="005A30C4" w:rsidRDefault="005A30C4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C0C98B3" w14:textId="6043B0C1" w:rsidR="00A01362" w:rsidRDefault="00B975B2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B975B2">
              <w:rPr>
                <w:rFonts w:ascii="Calibri" w:hAnsi="Calibri" w:cs="Calibri"/>
                <w:b/>
                <w:bCs/>
                <w:szCs w:val="24"/>
              </w:rPr>
              <w:t>Zákonný</w:t>
            </w:r>
            <w:proofErr w:type="spellEnd"/>
            <w:r w:rsidRPr="00B975B2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B975B2">
              <w:rPr>
                <w:rFonts w:ascii="Calibri" w:hAnsi="Calibri" w:cs="Calibri"/>
                <w:b/>
                <w:bCs/>
                <w:szCs w:val="24"/>
              </w:rPr>
              <w:t>zástupce</w:t>
            </w:r>
            <w:proofErr w:type="spellEnd"/>
            <w:r w:rsidRPr="00B975B2">
              <w:rPr>
                <w:rFonts w:ascii="Calibri" w:hAnsi="Calibri" w:cs="Calibri"/>
                <w:b/>
                <w:bCs/>
                <w:szCs w:val="24"/>
              </w:rPr>
              <w:t xml:space="preserve"> (v </w:t>
            </w:r>
            <w:proofErr w:type="spellStart"/>
            <w:r w:rsidRPr="00B975B2">
              <w:rPr>
                <w:rFonts w:ascii="Calibri" w:hAnsi="Calibri" w:cs="Calibri"/>
                <w:b/>
                <w:bCs/>
                <w:szCs w:val="24"/>
              </w:rPr>
              <w:t>případě</w:t>
            </w:r>
            <w:proofErr w:type="spellEnd"/>
            <w:r w:rsidRPr="00B975B2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B975B2">
              <w:rPr>
                <w:rFonts w:ascii="Calibri" w:hAnsi="Calibri" w:cs="Calibri"/>
                <w:b/>
                <w:bCs/>
                <w:szCs w:val="24"/>
              </w:rPr>
              <w:t>nezletilého</w:t>
            </w:r>
            <w:proofErr w:type="spellEnd"/>
            <w:r w:rsidRPr="00B975B2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B975B2">
              <w:rPr>
                <w:rFonts w:ascii="Calibri" w:hAnsi="Calibri" w:cs="Calibri"/>
                <w:b/>
                <w:bCs/>
                <w:szCs w:val="24"/>
              </w:rPr>
              <w:t>žáka</w:t>
            </w:r>
            <w:proofErr w:type="spellEnd"/>
            <w:r w:rsidRPr="00B975B2">
              <w:rPr>
                <w:rFonts w:ascii="Calibri" w:hAnsi="Calibri" w:cs="Calibri"/>
                <w:b/>
                <w:bCs/>
                <w:szCs w:val="24"/>
              </w:rPr>
              <w:t>)</w:t>
            </w:r>
            <w:r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</w:tr>
      <w:tr w:rsidR="00A01362" w:rsidRPr="00A87ABC" w14:paraId="1B4D815C" w14:textId="77777777" w:rsidTr="00A452F2">
        <w:trPr>
          <w:trHeight w:val="129"/>
        </w:trPr>
        <w:tc>
          <w:tcPr>
            <w:tcW w:w="2822" w:type="dxa"/>
            <w:gridSpan w:val="4"/>
          </w:tcPr>
          <w:p w14:paraId="5DB8DE90" w14:textId="77777777" w:rsidR="00B975B2" w:rsidRPr="00B975B2" w:rsidRDefault="00B975B2" w:rsidP="005A30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994482" w14:textId="4501ECE4" w:rsidR="00A01362" w:rsidRDefault="00B975B2" w:rsidP="005A30C4">
            <w:pPr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Jméno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 w:rsidR="009714E6">
              <w:rPr>
                <w:rFonts w:ascii="Calibri" w:hAnsi="Calibri" w:cs="Calibri"/>
                <w:szCs w:val="24"/>
              </w:rPr>
              <w:t>p</w:t>
            </w:r>
            <w:r w:rsidRPr="00A87ABC">
              <w:rPr>
                <w:rFonts w:ascii="Calibri" w:hAnsi="Calibri" w:cs="Calibri"/>
                <w:szCs w:val="24"/>
              </w:rPr>
              <w:t>říjmení</w:t>
            </w:r>
            <w:proofErr w:type="spellEnd"/>
          </w:p>
        </w:tc>
        <w:tc>
          <w:tcPr>
            <w:tcW w:w="7352" w:type="dxa"/>
            <w:gridSpan w:val="11"/>
          </w:tcPr>
          <w:p w14:paraId="47C9A445" w14:textId="77777777" w:rsidR="00B975B2" w:rsidRDefault="00B975B2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A348135" w14:textId="183F19B3" w:rsidR="00A01362" w:rsidRDefault="00B975B2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………………………………………………………….</w:t>
            </w:r>
          </w:p>
        </w:tc>
      </w:tr>
      <w:tr w:rsidR="009714E6" w:rsidRPr="00A87ABC" w14:paraId="05E20956" w14:textId="77777777" w:rsidTr="00A452F2">
        <w:trPr>
          <w:trHeight w:val="996"/>
        </w:trPr>
        <w:tc>
          <w:tcPr>
            <w:tcW w:w="2822" w:type="dxa"/>
            <w:gridSpan w:val="4"/>
          </w:tcPr>
          <w:p w14:paraId="48CC380D" w14:textId="77777777" w:rsidR="005A30C4" w:rsidRDefault="005A30C4" w:rsidP="005A30C4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146E4C5A" w14:textId="58517A43" w:rsidR="009714E6" w:rsidRPr="00B975B2" w:rsidRDefault="009714E6" w:rsidP="005A30C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Adresa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trvalého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bydliště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      </w:t>
            </w:r>
          </w:p>
        </w:tc>
        <w:tc>
          <w:tcPr>
            <w:tcW w:w="7352" w:type="dxa"/>
            <w:gridSpan w:val="11"/>
          </w:tcPr>
          <w:p w14:paraId="2577C791" w14:textId="77777777" w:rsidR="009714E6" w:rsidRDefault="009714E6" w:rsidP="005A30C4">
            <w:pPr>
              <w:rPr>
                <w:rFonts w:ascii="Calibri" w:hAnsi="Calibri" w:cs="Calibri"/>
                <w:szCs w:val="24"/>
              </w:rPr>
            </w:pPr>
          </w:p>
          <w:p w14:paraId="1BAB8569" w14:textId="64978FE2" w:rsidR="009714E6" w:rsidRPr="00A87ABC" w:rsidRDefault="009714E6" w:rsidP="005A30C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65DEB354" w14:textId="77777777" w:rsidR="009714E6" w:rsidRPr="00617A57" w:rsidRDefault="009714E6" w:rsidP="005A30C4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046A5F3B" w14:textId="77777777" w:rsidR="009714E6" w:rsidRDefault="009714E6" w:rsidP="005A30C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………………………………………………………………………..………………………………………</w:t>
            </w:r>
          </w:p>
          <w:p w14:paraId="6673DC94" w14:textId="7F2FBFD1" w:rsidR="004D1A49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4D1A49" w:rsidRPr="00A87ABC" w14:paraId="0B1C133B" w14:textId="77777777" w:rsidTr="00A452F2">
        <w:trPr>
          <w:trHeight w:val="129"/>
        </w:trPr>
        <w:tc>
          <w:tcPr>
            <w:tcW w:w="818" w:type="dxa"/>
          </w:tcPr>
          <w:p w14:paraId="6C9CD787" w14:textId="5EF2EA42" w:rsidR="004D1A49" w:rsidRPr="00A87ABC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b/>
                <w:bCs/>
                <w:szCs w:val="24"/>
              </w:rPr>
              <w:t>Žák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                               </w:t>
            </w:r>
          </w:p>
        </w:tc>
        <w:tc>
          <w:tcPr>
            <w:tcW w:w="1985" w:type="dxa"/>
            <w:gridSpan w:val="2"/>
          </w:tcPr>
          <w:p w14:paraId="4427369B" w14:textId="2811C18A" w:rsidR="004D1A49" w:rsidRPr="00A87ABC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Jméno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Cs w:val="24"/>
              </w:rPr>
              <w:t>p</w:t>
            </w:r>
            <w:r w:rsidRPr="00A87ABC">
              <w:rPr>
                <w:rFonts w:ascii="Calibri" w:hAnsi="Calibri" w:cs="Calibri"/>
                <w:szCs w:val="24"/>
              </w:rPr>
              <w:t>říjmení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                 </w:t>
            </w:r>
          </w:p>
        </w:tc>
        <w:tc>
          <w:tcPr>
            <w:tcW w:w="4253" w:type="dxa"/>
            <w:gridSpan w:val="7"/>
          </w:tcPr>
          <w:p w14:paraId="2F66AF60" w14:textId="11612AEE" w:rsidR="004D1A49" w:rsidRPr="00A87ABC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…………..………………………………………….……..</w:t>
            </w:r>
          </w:p>
        </w:tc>
        <w:tc>
          <w:tcPr>
            <w:tcW w:w="850" w:type="dxa"/>
            <w:gridSpan w:val="2"/>
          </w:tcPr>
          <w:p w14:paraId="1162D244" w14:textId="57B8B823" w:rsidR="004D1A49" w:rsidRPr="00A87ABC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Třída</w:t>
            </w:r>
            <w:proofErr w:type="spellEnd"/>
            <w:r w:rsidRPr="00A87ABC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2268" w:type="dxa"/>
            <w:gridSpan w:val="3"/>
          </w:tcPr>
          <w:p w14:paraId="1B93AB37" w14:textId="647D0216" w:rsidR="004D1A49" w:rsidRPr="00A87ABC" w:rsidRDefault="004D1A49" w:rsidP="005A30C4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…………..</w:t>
            </w:r>
          </w:p>
        </w:tc>
      </w:tr>
      <w:tr w:rsidR="004D1A49" w:rsidRPr="00A87ABC" w14:paraId="7ABC5B55" w14:textId="77777777" w:rsidTr="00A452F2">
        <w:trPr>
          <w:trHeight w:val="432"/>
        </w:trPr>
        <w:tc>
          <w:tcPr>
            <w:tcW w:w="2822" w:type="dxa"/>
            <w:gridSpan w:val="4"/>
          </w:tcPr>
          <w:p w14:paraId="595D6442" w14:textId="77777777" w:rsidR="005A30C4" w:rsidRDefault="005A30C4" w:rsidP="005A30C4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072848CC" w14:textId="5D8F3126" w:rsidR="004D1A49" w:rsidRPr="00A87ABC" w:rsidRDefault="004D1A49" w:rsidP="005A30C4">
            <w:pPr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 xml:space="preserve">Datum </w:t>
            </w:r>
            <w:proofErr w:type="spellStart"/>
            <w:r w:rsidRPr="00A87ABC">
              <w:rPr>
                <w:rFonts w:ascii="Calibri" w:hAnsi="Calibri" w:cs="Calibri"/>
                <w:szCs w:val="24"/>
              </w:rPr>
              <w:t>narození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7352" w:type="dxa"/>
            <w:gridSpan w:val="11"/>
          </w:tcPr>
          <w:p w14:paraId="51881242" w14:textId="77777777" w:rsidR="004D1A49" w:rsidRPr="00617A57" w:rsidRDefault="004D1A49" w:rsidP="005A30C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4E147B" w14:textId="77777777" w:rsidR="005A30C4" w:rsidRDefault="005A30C4" w:rsidP="005A30C4">
            <w:pPr>
              <w:rPr>
                <w:rFonts w:ascii="Calibri" w:hAnsi="Calibri" w:cs="Calibri"/>
                <w:szCs w:val="24"/>
              </w:rPr>
            </w:pPr>
          </w:p>
          <w:p w14:paraId="2F7D7348" w14:textId="6EDC0F91" w:rsidR="004D1A49" w:rsidRPr="00A87ABC" w:rsidRDefault="004D1A49" w:rsidP="005A30C4">
            <w:pPr>
              <w:rPr>
                <w:rFonts w:ascii="Calibri" w:hAnsi="Calibri" w:cs="Calibri"/>
                <w:szCs w:val="24"/>
              </w:rPr>
            </w:pPr>
            <w:r w:rsidRPr="00A87ABC">
              <w:rPr>
                <w:rFonts w:ascii="Calibri" w:hAnsi="Calibri" w:cs="Calibri"/>
                <w:szCs w:val="24"/>
              </w:rPr>
              <w:t>……………………………………</w:t>
            </w:r>
          </w:p>
        </w:tc>
      </w:tr>
      <w:tr w:rsidR="00281838" w:rsidRPr="00A87ABC" w14:paraId="24DAB6CC" w14:textId="77777777" w:rsidTr="00A452F2">
        <w:trPr>
          <w:trHeight w:val="263"/>
        </w:trPr>
        <w:tc>
          <w:tcPr>
            <w:tcW w:w="10174" w:type="dxa"/>
            <w:gridSpan w:val="15"/>
          </w:tcPr>
          <w:p w14:paraId="59D6E9F8" w14:textId="77777777" w:rsidR="00281838" w:rsidRPr="00617A57" w:rsidRDefault="00281838" w:rsidP="005A30C4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5A30C4" w:rsidRPr="00A87ABC" w14:paraId="51E61657" w14:textId="77777777" w:rsidTr="00A452F2">
        <w:trPr>
          <w:trHeight w:val="440"/>
        </w:trPr>
        <w:tc>
          <w:tcPr>
            <w:tcW w:w="3964" w:type="dxa"/>
            <w:gridSpan w:val="7"/>
            <w:vMerge w:val="restart"/>
          </w:tcPr>
          <w:p w14:paraId="6D0B69C9" w14:textId="14194372" w:rsidR="005A30C4" w:rsidRPr="00F92F09" w:rsidRDefault="005A30C4" w:rsidP="005A30C4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Žádám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 xml:space="preserve">o </w:t>
            </w:r>
            <w:r w:rsidRPr="00B975B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92F09">
              <w:rPr>
                <w:rFonts w:ascii="Calibri" w:hAnsi="Calibri" w:cs="Calibri"/>
                <w:b/>
                <w:bCs/>
                <w:szCs w:val="24"/>
              </w:rPr>
              <w:t>uvolnění</w:t>
            </w:r>
            <w:proofErr w:type="spellEnd"/>
            <w:proofErr w:type="gramEnd"/>
            <w:r w:rsidRPr="00F92F09">
              <w:rPr>
                <w:rFonts w:ascii="Calibri" w:hAnsi="Calibri" w:cs="Calibri"/>
                <w:b/>
                <w:bCs/>
                <w:szCs w:val="24"/>
              </w:rPr>
              <w:t xml:space="preserve"> z </w:t>
            </w:r>
            <w:proofErr w:type="spellStart"/>
            <w:r w:rsidRPr="00F92F09">
              <w:rPr>
                <w:rFonts w:ascii="Calibri" w:hAnsi="Calibri" w:cs="Calibri"/>
                <w:b/>
                <w:bCs/>
                <w:szCs w:val="24"/>
              </w:rPr>
              <w:t>tělesné</w:t>
            </w:r>
            <w:proofErr w:type="spellEnd"/>
            <w:r w:rsidRPr="00F92F09">
              <w:rPr>
                <w:rFonts w:ascii="Calibri" w:hAnsi="Calibri" w:cs="Calibri"/>
                <w:b/>
                <w:bCs/>
                <w:szCs w:val="24"/>
              </w:rPr>
              <w:t xml:space="preserve"> výchovy </w:t>
            </w:r>
          </w:p>
        </w:tc>
        <w:tc>
          <w:tcPr>
            <w:tcW w:w="709" w:type="dxa"/>
          </w:tcPr>
          <w:p w14:paraId="30B009B5" w14:textId="2850525B" w:rsidR="005A30C4" w:rsidRPr="00F92F09" w:rsidRDefault="005A30C4" w:rsidP="005A30C4">
            <w:pPr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6EF28C28" wp14:editId="5E0CB388">
                  <wp:extent cx="225425" cy="225425"/>
                  <wp:effectExtent l="0" t="0" r="3175" b="3175"/>
                  <wp:docPr id="147198689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709B59" w14:textId="77777777" w:rsidR="005A30C4" w:rsidRPr="00F92F09" w:rsidRDefault="005A30C4" w:rsidP="005A30C4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úplné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      </w:t>
            </w:r>
          </w:p>
        </w:tc>
        <w:tc>
          <w:tcPr>
            <w:tcW w:w="1559" w:type="dxa"/>
            <w:gridSpan w:val="2"/>
            <w:vMerge w:val="restart"/>
          </w:tcPr>
          <w:p w14:paraId="6C7128D3" w14:textId="692CD3A5" w:rsidR="005A30C4" w:rsidRPr="00F92F09" w:rsidRDefault="005A30C4" w:rsidP="005A30C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období</w:t>
            </w:r>
            <w:proofErr w:type="spellEnd"/>
          </w:p>
        </w:tc>
        <w:tc>
          <w:tcPr>
            <w:tcW w:w="851" w:type="dxa"/>
            <w:gridSpan w:val="3"/>
          </w:tcPr>
          <w:p w14:paraId="0B997794" w14:textId="4E853517" w:rsidR="005A30C4" w:rsidRPr="00F92F09" w:rsidRDefault="005A30C4" w:rsidP="005A30C4">
            <w:pPr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67529A61" wp14:editId="66F97213">
                  <wp:extent cx="222885" cy="222885"/>
                  <wp:effectExtent l="0" t="0" r="5715" b="5715"/>
                  <wp:docPr id="473093584" name="Grafický objekt 2" descr="Zastavit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28241" name="Grafický objekt 2078728241" descr="Zastavit obrys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14:paraId="2A390EA0" w14:textId="77777777" w:rsidR="005A30C4" w:rsidRPr="009714E6" w:rsidRDefault="005A30C4" w:rsidP="005A30C4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9F5485D" w14:textId="0DAC74E4" w:rsidR="005A30C4" w:rsidRPr="00F92F09" w:rsidRDefault="005A30C4" w:rsidP="005A30C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Pr="00B975B2">
              <w:rPr>
                <w:rFonts w:ascii="Calibri" w:hAnsi="Calibri" w:cs="Calibri"/>
                <w:szCs w:val="24"/>
              </w:rPr>
              <w:t xml:space="preserve">. </w:t>
            </w:r>
            <w:proofErr w:type="spellStart"/>
            <w:r w:rsidRPr="00B975B2">
              <w:rPr>
                <w:rFonts w:ascii="Calibri" w:hAnsi="Calibri" w:cs="Calibri"/>
                <w:szCs w:val="24"/>
              </w:rPr>
              <w:t>pololetí</w:t>
            </w:r>
            <w:proofErr w:type="spellEnd"/>
          </w:p>
        </w:tc>
      </w:tr>
      <w:tr w:rsidR="005A30C4" w:rsidRPr="00A87ABC" w14:paraId="45AF719B" w14:textId="77777777" w:rsidTr="00A452F2">
        <w:trPr>
          <w:trHeight w:val="433"/>
        </w:trPr>
        <w:tc>
          <w:tcPr>
            <w:tcW w:w="3964" w:type="dxa"/>
            <w:gridSpan w:val="7"/>
            <w:vMerge/>
          </w:tcPr>
          <w:p w14:paraId="12BC965E" w14:textId="5CA2B5FF" w:rsidR="005A30C4" w:rsidRDefault="005A30C4" w:rsidP="005A30C4">
            <w:pPr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67E14A52" w14:textId="2DD91F87" w:rsidR="005A30C4" w:rsidRDefault="005A30C4" w:rsidP="005A30C4">
            <w:pPr>
              <w:jc w:val="right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7D9B594D" wp14:editId="4BBDE851">
                  <wp:extent cx="225425" cy="225425"/>
                  <wp:effectExtent l="0" t="0" r="3175" b="3175"/>
                  <wp:docPr id="7492890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7868E5" w14:textId="77777777" w:rsidR="005A30C4" w:rsidRDefault="005A30C4" w:rsidP="005A30C4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částečné</w:t>
            </w:r>
            <w:proofErr w:type="spellEnd"/>
            <w:r w:rsidRPr="00B975B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14:paraId="48ED1224" w14:textId="07088239" w:rsidR="005A30C4" w:rsidRDefault="005A30C4" w:rsidP="005A30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9DDCD90" w14:textId="6CD156BC" w:rsidR="005A30C4" w:rsidRDefault="005A30C4" w:rsidP="005A30C4">
            <w:pPr>
              <w:jc w:val="right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35F9621C" wp14:editId="3B3590BB">
                  <wp:extent cx="222885" cy="222885"/>
                  <wp:effectExtent l="0" t="0" r="5715" b="5715"/>
                  <wp:docPr id="942592313" name="Grafický objekt 2" descr="Zastavit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28241" name="Grafický objekt 2078728241" descr="Zastavit obrys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14:paraId="10FE377E" w14:textId="77777777" w:rsidR="005A30C4" w:rsidRPr="009714E6" w:rsidRDefault="005A30C4" w:rsidP="005A30C4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D23E906" w14:textId="283D1DF2" w:rsidR="005A30C4" w:rsidRPr="009714E6" w:rsidRDefault="005A30C4" w:rsidP="005A30C4">
            <w:pPr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Pr="00B975B2">
              <w:rPr>
                <w:rFonts w:ascii="Calibri" w:hAnsi="Calibri" w:cs="Calibri"/>
                <w:szCs w:val="24"/>
              </w:rPr>
              <w:t xml:space="preserve">. </w:t>
            </w:r>
            <w:proofErr w:type="spellStart"/>
            <w:r w:rsidRPr="00B975B2">
              <w:rPr>
                <w:rFonts w:ascii="Calibri" w:hAnsi="Calibri" w:cs="Calibri"/>
                <w:szCs w:val="24"/>
              </w:rPr>
              <w:t>pololetí</w:t>
            </w:r>
            <w:proofErr w:type="spellEnd"/>
            <w:r w:rsidRPr="00B975B2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A452F2" w:rsidRPr="00A87ABC" w14:paraId="5FC64219" w14:textId="77777777" w:rsidTr="00A452F2">
        <w:trPr>
          <w:trHeight w:val="703"/>
        </w:trPr>
        <w:tc>
          <w:tcPr>
            <w:tcW w:w="1555" w:type="dxa"/>
            <w:gridSpan w:val="2"/>
          </w:tcPr>
          <w:p w14:paraId="6D95964E" w14:textId="77777777" w:rsidR="00562B81" w:rsidRDefault="00562B81" w:rsidP="005A30C4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7095BCB0" w14:textId="2D428FDB" w:rsidR="00F37D93" w:rsidRPr="00F37D93" w:rsidRDefault="00F37D93" w:rsidP="005A30C4">
            <w:pPr>
              <w:jc w:val="right"/>
              <w:rPr>
                <w:rFonts w:ascii="Calibri" w:hAnsi="Calibri" w:cs="Calibri"/>
                <w:szCs w:val="24"/>
              </w:rPr>
            </w:pPr>
            <w:r w:rsidRPr="00F37D93">
              <w:rPr>
                <w:rFonts w:ascii="Calibri" w:hAnsi="Calibri" w:cs="Calibri"/>
                <w:szCs w:val="24"/>
              </w:rPr>
              <w:t xml:space="preserve">Datum:    </w:t>
            </w:r>
          </w:p>
        </w:tc>
        <w:tc>
          <w:tcPr>
            <w:tcW w:w="1984" w:type="dxa"/>
            <w:gridSpan w:val="4"/>
          </w:tcPr>
          <w:p w14:paraId="343696C3" w14:textId="77777777" w:rsidR="00562B81" w:rsidRDefault="00562B81" w:rsidP="005A30C4">
            <w:pPr>
              <w:rPr>
                <w:rFonts w:ascii="Calibri" w:hAnsi="Calibri" w:cs="Calibri"/>
                <w:szCs w:val="24"/>
              </w:rPr>
            </w:pPr>
          </w:p>
          <w:p w14:paraId="28996638" w14:textId="61243026" w:rsidR="00F37D93" w:rsidRDefault="00F37D93" w:rsidP="005A30C4">
            <w:r w:rsidRPr="00A87ABC">
              <w:rPr>
                <w:rFonts w:ascii="Calibri" w:hAnsi="Calibri" w:cs="Calibri"/>
                <w:szCs w:val="24"/>
              </w:rPr>
              <w:t>…………………………</w:t>
            </w:r>
          </w:p>
        </w:tc>
        <w:tc>
          <w:tcPr>
            <w:tcW w:w="3827" w:type="dxa"/>
            <w:gridSpan w:val="5"/>
          </w:tcPr>
          <w:p w14:paraId="7CA48CEA" w14:textId="77777777" w:rsidR="00562B81" w:rsidRDefault="00562B81" w:rsidP="005A30C4">
            <w:pPr>
              <w:jc w:val="right"/>
              <w:rPr>
                <w:rFonts w:ascii="Calibri" w:hAnsi="Calibri" w:cs="Calibri"/>
                <w:szCs w:val="24"/>
              </w:rPr>
            </w:pPr>
          </w:p>
          <w:p w14:paraId="1FF345E4" w14:textId="1EB40EB2" w:rsidR="00F37D93" w:rsidRDefault="00F37D93" w:rsidP="005A30C4">
            <w:pPr>
              <w:jc w:val="right"/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Podpis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žáka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808" w:type="dxa"/>
            <w:gridSpan w:val="4"/>
          </w:tcPr>
          <w:p w14:paraId="2E3DBC62" w14:textId="77777777" w:rsidR="00F37D93" w:rsidRPr="00A87ABC" w:rsidRDefault="00F37D93" w:rsidP="005A30C4">
            <w:pPr>
              <w:rPr>
                <w:rFonts w:ascii="Calibri" w:hAnsi="Calibri" w:cs="Calibri"/>
                <w:szCs w:val="24"/>
              </w:rPr>
            </w:pPr>
          </w:p>
          <w:p w14:paraId="7AE935EA" w14:textId="65CB974E" w:rsidR="00F37D93" w:rsidRDefault="00F37D93" w:rsidP="005A30C4">
            <w:r w:rsidRPr="00A87ABC">
              <w:rPr>
                <w:rFonts w:ascii="Calibri" w:hAnsi="Calibri" w:cs="Calibri"/>
                <w:szCs w:val="24"/>
              </w:rPr>
              <w:t>…………………………...</w:t>
            </w:r>
            <w:r>
              <w:rPr>
                <w:rFonts w:ascii="Calibri" w:hAnsi="Calibri" w:cs="Calibri"/>
                <w:szCs w:val="24"/>
              </w:rPr>
              <w:t>..........</w:t>
            </w:r>
          </w:p>
        </w:tc>
      </w:tr>
      <w:tr w:rsidR="00F37D93" w:rsidRPr="00A87ABC" w14:paraId="09735110" w14:textId="77777777" w:rsidTr="00F0716C">
        <w:trPr>
          <w:trHeight w:val="623"/>
        </w:trPr>
        <w:tc>
          <w:tcPr>
            <w:tcW w:w="7366" w:type="dxa"/>
            <w:gridSpan w:val="11"/>
          </w:tcPr>
          <w:p w14:paraId="00E28399" w14:textId="77777777" w:rsidR="00F37D93" w:rsidRPr="00A87ABC" w:rsidRDefault="00F37D93" w:rsidP="005A30C4">
            <w:pPr>
              <w:rPr>
                <w:rFonts w:ascii="Calibri" w:hAnsi="Calibri" w:cs="Calibri"/>
                <w:szCs w:val="24"/>
              </w:rPr>
            </w:pPr>
          </w:p>
          <w:p w14:paraId="3E8FB035" w14:textId="19D3F299" w:rsidR="00F37D93" w:rsidRPr="00A87ABC" w:rsidRDefault="00F37D93" w:rsidP="005A30C4">
            <w:pPr>
              <w:jc w:val="right"/>
              <w:rPr>
                <w:rFonts w:ascii="Calibri" w:hAnsi="Calibri" w:cs="Calibri"/>
                <w:szCs w:val="24"/>
              </w:rPr>
            </w:pPr>
            <w:proofErr w:type="spellStart"/>
            <w:r w:rsidRPr="00A87ABC">
              <w:rPr>
                <w:rFonts w:ascii="Calibri" w:hAnsi="Calibri" w:cs="Calibri"/>
                <w:szCs w:val="24"/>
              </w:rPr>
              <w:t>Podpis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zákonného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zástupce</w:t>
            </w:r>
            <w:proofErr w:type="spellEnd"/>
            <w:r w:rsidRPr="00A87ABC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808" w:type="dxa"/>
            <w:gridSpan w:val="4"/>
          </w:tcPr>
          <w:p w14:paraId="6A84C879" w14:textId="77777777" w:rsidR="00F37D93" w:rsidRPr="00A87ABC" w:rsidRDefault="00F37D93" w:rsidP="005A30C4">
            <w:pPr>
              <w:rPr>
                <w:rFonts w:ascii="Calibri" w:hAnsi="Calibri" w:cs="Calibri"/>
                <w:szCs w:val="24"/>
              </w:rPr>
            </w:pPr>
          </w:p>
          <w:p w14:paraId="2967AD62" w14:textId="64C41E11" w:rsidR="00F37D93" w:rsidRPr="00A87ABC" w:rsidRDefault="00F37D93" w:rsidP="005A30C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………..</w:t>
            </w:r>
            <w:r w:rsidRPr="00A87ABC">
              <w:rPr>
                <w:rFonts w:ascii="Calibri" w:hAnsi="Calibri" w:cs="Calibri"/>
                <w:szCs w:val="24"/>
              </w:rPr>
              <w:t>…………………………...</w:t>
            </w:r>
          </w:p>
        </w:tc>
      </w:tr>
      <w:tr w:rsidR="00103FC2" w:rsidRPr="00A87ABC" w14:paraId="3C2579D0" w14:textId="77777777" w:rsidTr="00F0716C">
        <w:trPr>
          <w:trHeight w:val="623"/>
        </w:trPr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012F3A28" w14:textId="77777777" w:rsidR="005A30C4" w:rsidRDefault="005A30C4" w:rsidP="005A30C4">
            <w:pPr>
              <w:rPr>
                <w:rFonts w:ascii="Calibri" w:hAnsi="Calibri" w:cs="Calibri"/>
              </w:rPr>
            </w:pPr>
          </w:p>
          <w:p w14:paraId="247B9FB7" w14:textId="77777777" w:rsidR="005A30C4" w:rsidRDefault="00103FC2" w:rsidP="00281838">
            <w:pPr>
              <w:rPr>
                <w:rFonts w:ascii="Calibri" w:hAnsi="Calibri" w:cs="Calibri"/>
              </w:rPr>
            </w:pPr>
            <w:r w:rsidRPr="00562B81">
              <w:rPr>
                <w:rFonts w:ascii="Calibri" w:hAnsi="Calibri" w:cs="Calibri"/>
              </w:rPr>
              <w:t xml:space="preserve">K </w:t>
            </w:r>
            <w:proofErr w:type="spellStart"/>
            <w:r w:rsidRPr="00562B81">
              <w:rPr>
                <w:rFonts w:ascii="Calibri" w:hAnsi="Calibri" w:cs="Calibri"/>
              </w:rPr>
              <w:t>žádosti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přikládám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lékařský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posudek</w:t>
            </w:r>
            <w:proofErr w:type="spellEnd"/>
            <w:r w:rsidRPr="00562B81">
              <w:rPr>
                <w:rFonts w:ascii="Calibri" w:hAnsi="Calibri" w:cs="Calibri"/>
              </w:rPr>
              <w:t xml:space="preserve"> o </w:t>
            </w:r>
            <w:proofErr w:type="spellStart"/>
            <w:r w:rsidRPr="00562B81">
              <w:rPr>
                <w:rFonts w:ascii="Calibri" w:hAnsi="Calibri" w:cs="Calibri"/>
              </w:rPr>
              <w:t>zdravotní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způsobilosti</w:t>
            </w:r>
            <w:proofErr w:type="spellEnd"/>
            <w:r w:rsidRPr="00562B81">
              <w:rPr>
                <w:rFonts w:ascii="Calibri" w:hAnsi="Calibri" w:cs="Calibri"/>
              </w:rPr>
              <w:t xml:space="preserve"> k </w:t>
            </w:r>
            <w:proofErr w:type="spellStart"/>
            <w:r w:rsidRPr="00562B81">
              <w:rPr>
                <w:rFonts w:ascii="Calibri" w:hAnsi="Calibri" w:cs="Calibri"/>
              </w:rPr>
              <w:t>tělesné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výchově</w:t>
            </w:r>
            <w:proofErr w:type="spellEnd"/>
            <w:r w:rsidRPr="00562B81">
              <w:rPr>
                <w:rFonts w:ascii="Calibri" w:hAnsi="Calibri" w:cs="Calibri"/>
              </w:rPr>
              <w:t xml:space="preserve"> a </w:t>
            </w:r>
            <w:proofErr w:type="spellStart"/>
            <w:r w:rsidRPr="00562B81">
              <w:rPr>
                <w:rFonts w:ascii="Calibri" w:hAnsi="Calibri" w:cs="Calibri"/>
              </w:rPr>
              <w:t>pohybovým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aktivitám</w:t>
            </w:r>
            <w:proofErr w:type="spellEnd"/>
            <w:r w:rsidRPr="00562B81">
              <w:rPr>
                <w:rFonts w:ascii="Calibri" w:hAnsi="Calibri" w:cs="Calibri"/>
              </w:rPr>
              <w:t xml:space="preserve">, </w:t>
            </w:r>
            <w:proofErr w:type="spellStart"/>
            <w:r w:rsidRPr="00562B81">
              <w:rPr>
                <w:rFonts w:ascii="Calibri" w:hAnsi="Calibri" w:cs="Calibri"/>
              </w:rPr>
              <w:t>vydaný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registrujícím</w:t>
            </w:r>
            <w:proofErr w:type="spellEnd"/>
            <w:r w:rsidRPr="00562B81">
              <w:rPr>
                <w:rFonts w:ascii="Calibri" w:hAnsi="Calibri" w:cs="Calibri"/>
              </w:rPr>
              <w:t xml:space="preserve"> </w:t>
            </w:r>
            <w:proofErr w:type="spellStart"/>
            <w:r w:rsidRPr="00562B81">
              <w:rPr>
                <w:rFonts w:ascii="Calibri" w:hAnsi="Calibri" w:cs="Calibri"/>
              </w:rPr>
              <w:t>lékařem</w:t>
            </w:r>
            <w:proofErr w:type="spellEnd"/>
            <w:r w:rsidRPr="00562B81">
              <w:rPr>
                <w:rFonts w:ascii="Calibri" w:hAnsi="Calibri" w:cs="Calibri"/>
              </w:rPr>
              <w:t>.</w:t>
            </w:r>
          </w:p>
          <w:p w14:paraId="087CF090" w14:textId="539068B1" w:rsidR="00281838" w:rsidRPr="00A87ABC" w:rsidRDefault="00281838" w:rsidP="00281838">
            <w:pPr>
              <w:rPr>
                <w:rFonts w:ascii="Calibri" w:hAnsi="Calibri" w:cs="Calibri"/>
                <w:szCs w:val="24"/>
              </w:rPr>
            </w:pPr>
          </w:p>
        </w:tc>
      </w:tr>
      <w:tr w:rsidR="00103FC2" w:rsidRPr="00A87ABC" w14:paraId="4BF3AC50" w14:textId="77777777" w:rsidTr="00F0716C">
        <w:trPr>
          <w:trHeight w:val="1264"/>
        </w:trPr>
        <w:tc>
          <w:tcPr>
            <w:tcW w:w="10174" w:type="dxa"/>
            <w:gridSpan w:val="15"/>
            <w:tcBorders>
              <w:top w:val="single" w:sz="4" w:space="0" w:color="auto"/>
            </w:tcBorders>
          </w:tcPr>
          <w:p w14:paraId="0F882A69" w14:textId="77777777" w:rsidR="00281838" w:rsidRPr="00281838" w:rsidRDefault="00281838" w:rsidP="00281838">
            <w:pPr>
              <w:spacing w:before="120" w:line="240" w:lineRule="atLeast"/>
              <w:rPr>
                <w:rFonts w:ascii="Calibri" w:hAnsi="Calibri" w:cs="Calibri"/>
                <w:bCs/>
              </w:rPr>
            </w:pPr>
            <w:proofErr w:type="spellStart"/>
            <w:r w:rsidRPr="00281838">
              <w:rPr>
                <w:rFonts w:ascii="Calibri" w:hAnsi="Calibri" w:cs="Calibri"/>
                <w:b/>
                <w:bCs/>
              </w:rPr>
              <w:t>Rozhodnutí</w:t>
            </w:r>
            <w:proofErr w:type="spellEnd"/>
            <w:r w:rsidRPr="0028183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/>
                <w:bCs/>
              </w:rPr>
              <w:t>ředitele</w:t>
            </w:r>
            <w:proofErr w:type="spellEnd"/>
            <w:r w:rsidRPr="0028183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/>
                <w:bCs/>
              </w:rPr>
              <w:t>školy</w:t>
            </w:r>
            <w:proofErr w:type="spellEnd"/>
            <w:r w:rsidRPr="00281838">
              <w:rPr>
                <w:rFonts w:ascii="Calibri" w:hAnsi="Calibri" w:cs="Calibri"/>
                <w:b/>
                <w:bCs/>
              </w:rPr>
              <w:t>:</w:t>
            </w:r>
          </w:p>
          <w:p w14:paraId="555F8164" w14:textId="02EE8B43" w:rsidR="00281838" w:rsidRPr="00281838" w:rsidRDefault="00281838" w:rsidP="00281838">
            <w:pPr>
              <w:spacing w:before="120" w:line="240" w:lineRule="atLeast"/>
              <w:rPr>
                <w:rFonts w:ascii="Calibri" w:hAnsi="Calibri" w:cs="Calibri"/>
                <w:bCs/>
              </w:rPr>
            </w:pPr>
            <w:r w:rsidRPr="00281838">
              <w:rPr>
                <w:rFonts w:ascii="Calibri" w:hAnsi="Calibri" w:cs="Calibri"/>
                <w:bCs/>
              </w:rPr>
              <w:t xml:space="preserve">Na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základě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písemné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žádosti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zákonného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zástupce</w:t>
            </w:r>
            <w:proofErr w:type="spellEnd"/>
            <w:r w:rsidRPr="00281838">
              <w:rPr>
                <w:rFonts w:ascii="Calibri" w:hAnsi="Calibri" w:cs="Calibri"/>
                <w:bCs/>
              </w:rPr>
              <w:t>/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zletilého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žáka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a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přiloženého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lékařského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posudku</w:t>
            </w:r>
            <w:proofErr w:type="spellEnd"/>
            <w:r>
              <w:rPr>
                <w:rFonts w:ascii="Calibri" w:hAnsi="Calibri" w:cs="Calibri"/>
                <w:bCs/>
              </w:rPr>
              <w:t xml:space="preserve">      </w:t>
            </w:r>
            <w:r w:rsidRPr="00281838">
              <w:rPr>
                <w:rFonts w:ascii="Calibri" w:hAnsi="Calibri" w:cs="Calibri"/>
                <w:bCs/>
              </w:rPr>
              <w:t xml:space="preserve"> o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zdravotní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způsobilosti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vydané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registrujícím</w:t>
            </w:r>
            <w:proofErr w:type="spellEnd"/>
            <w:r w:rsidRPr="0028183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281838">
              <w:rPr>
                <w:rFonts w:ascii="Calibri" w:hAnsi="Calibri" w:cs="Calibri"/>
                <w:bCs/>
              </w:rPr>
              <w:t>lékařem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uvolňuji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výše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uvedeného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žáka</w:t>
            </w:r>
            <w:proofErr w:type="spellEnd"/>
            <w:r>
              <w:rPr>
                <w:bCs/>
              </w:rPr>
              <w:t xml:space="preserve"> z </w:t>
            </w:r>
            <w:proofErr w:type="spellStart"/>
            <w:r>
              <w:rPr>
                <w:bCs/>
              </w:rPr>
              <w:t>tělené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výchovy</w:t>
            </w:r>
            <w:proofErr w:type="spellEnd"/>
          </w:p>
        </w:tc>
      </w:tr>
      <w:tr w:rsidR="00281838" w:rsidRPr="00A87ABC" w14:paraId="14AD8517" w14:textId="77777777" w:rsidTr="00A452F2">
        <w:trPr>
          <w:trHeight w:val="414"/>
        </w:trPr>
        <w:tc>
          <w:tcPr>
            <w:tcW w:w="3397" w:type="dxa"/>
            <w:gridSpan w:val="5"/>
            <w:vMerge w:val="restart"/>
          </w:tcPr>
          <w:p w14:paraId="6F084735" w14:textId="66540868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</w:p>
        </w:tc>
        <w:tc>
          <w:tcPr>
            <w:tcW w:w="567" w:type="dxa"/>
            <w:gridSpan w:val="2"/>
          </w:tcPr>
          <w:p w14:paraId="2BA0B3C4" w14:textId="435A16D8" w:rsidR="00281838" w:rsidRPr="00103FC2" w:rsidRDefault="00281838" w:rsidP="00281838">
            <w:pPr>
              <w:spacing w:before="120" w:line="240" w:lineRule="atLeast"/>
              <w:jc w:val="right"/>
              <w:rPr>
                <w:bCs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722B2333" wp14:editId="7BF24759">
                  <wp:extent cx="225425" cy="225425"/>
                  <wp:effectExtent l="0" t="0" r="3175" b="3175"/>
                  <wp:docPr id="198478193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4F1D3540" w14:textId="18A809DC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úplné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      </w:t>
            </w:r>
          </w:p>
        </w:tc>
        <w:tc>
          <w:tcPr>
            <w:tcW w:w="1559" w:type="dxa"/>
            <w:gridSpan w:val="2"/>
            <w:vMerge w:val="restart"/>
          </w:tcPr>
          <w:p w14:paraId="2E90CA4B" w14:textId="55625AAC" w:rsidR="00281838" w:rsidRPr="00103FC2" w:rsidRDefault="00281838" w:rsidP="00281838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období</w:t>
            </w:r>
            <w:proofErr w:type="spellEnd"/>
          </w:p>
        </w:tc>
        <w:tc>
          <w:tcPr>
            <w:tcW w:w="567" w:type="dxa"/>
            <w:gridSpan w:val="2"/>
          </w:tcPr>
          <w:p w14:paraId="03AD6442" w14:textId="28C03243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7054F1C7" wp14:editId="05CC5D67">
                  <wp:extent cx="222885" cy="222885"/>
                  <wp:effectExtent l="0" t="0" r="5715" b="5715"/>
                  <wp:docPr id="262614208" name="Grafický objekt 2" descr="Zastavit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28241" name="Grafický objekt 2078728241" descr="Zastavit obrys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gridSpan w:val="2"/>
          </w:tcPr>
          <w:p w14:paraId="0C27E082" w14:textId="77777777" w:rsidR="00281838" w:rsidRPr="009714E6" w:rsidRDefault="00281838" w:rsidP="00281838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E08DA5A" w14:textId="70DC9585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Pr="00B975B2">
              <w:rPr>
                <w:rFonts w:ascii="Calibri" w:hAnsi="Calibri" w:cs="Calibri"/>
                <w:szCs w:val="24"/>
              </w:rPr>
              <w:t xml:space="preserve">. </w:t>
            </w:r>
            <w:proofErr w:type="spellStart"/>
            <w:r w:rsidRPr="00B975B2">
              <w:rPr>
                <w:rFonts w:ascii="Calibri" w:hAnsi="Calibri" w:cs="Calibri"/>
                <w:szCs w:val="24"/>
              </w:rPr>
              <w:t>pololetí</w:t>
            </w:r>
            <w:proofErr w:type="spellEnd"/>
          </w:p>
        </w:tc>
      </w:tr>
      <w:tr w:rsidR="00281838" w:rsidRPr="00A87ABC" w14:paraId="1FD4B5CA" w14:textId="77777777" w:rsidTr="00A452F2">
        <w:trPr>
          <w:trHeight w:val="414"/>
        </w:trPr>
        <w:tc>
          <w:tcPr>
            <w:tcW w:w="3397" w:type="dxa"/>
            <w:gridSpan w:val="5"/>
            <w:vMerge/>
          </w:tcPr>
          <w:p w14:paraId="6816D24F" w14:textId="77777777" w:rsidR="00281838" w:rsidRDefault="00281838" w:rsidP="00281838">
            <w:pPr>
              <w:spacing w:before="120" w:line="240" w:lineRule="atLeast"/>
              <w:rPr>
                <w:bCs/>
              </w:rPr>
            </w:pPr>
          </w:p>
        </w:tc>
        <w:tc>
          <w:tcPr>
            <w:tcW w:w="567" w:type="dxa"/>
            <w:gridSpan w:val="2"/>
          </w:tcPr>
          <w:p w14:paraId="4E8F05DA" w14:textId="018EFF63" w:rsidR="00281838" w:rsidRDefault="00281838" w:rsidP="00281838">
            <w:pPr>
              <w:spacing w:before="120" w:line="240" w:lineRule="atLeast"/>
              <w:jc w:val="right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65E830DC" wp14:editId="17A75519">
                  <wp:extent cx="225425" cy="225425"/>
                  <wp:effectExtent l="0" t="0" r="3175" b="3175"/>
                  <wp:docPr id="1298803950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5FE05E46" w14:textId="0978519D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částečné</w:t>
            </w:r>
            <w:proofErr w:type="spellEnd"/>
            <w:r w:rsidRPr="00B975B2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14:paraId="3D8D9AB7" w14:textId="77777777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</w:p>
        </w:tc>
        <w:tc>
          <w:tcPr>
            <w:tcW w:w="567" w:type="dxa"/>
            <w:gridSpan w:val="2"/>
          </w:tcPr>
          <w:p w14:paraId="7C753EE9" w14:textId="5960F54B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r>
              <w:rPr>
                <w:rFonts w:ascii="Calibri" w:hAnsi="Calibri" w:cs="Calibri"/>
                <w:noProof/>
                <w:szCs w:val="24"/>
              </w:rPr>
              <w:drawing>
                <wp:inline distT="0" distB="0" distL="0" distR="0" wp14:anchorId="77AF2053" wp14:editId="14780771">
                  <wp:extent cx="222885" cy="222885"/>
                  <wp:effectExtent l="0" t="0" r="5715" b="5715"/>
                  <wp:docPr id="1052158938" name="Grafický objekt 2" descr="Zastavit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28241" name="Grafický objekt 2078728241" descr="Zastavit obrys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gridSpan w:val="2"/>
          </w:tcPr>
          <w:p w14:paraId="5BC2341E" w14:textId="77777777" w:rsidR="00281838" w:rsidRPr="009714E6" w:rsidRDefault="00281838" w:rsidP="00281838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8FB6815" w14:textId="44565A56" w:rsidR="00281838" w:rsidRPr="00103FC2" w:rsidRDefault="00281838" w:rsidP="00281838">
            <w:pPr>
              <w:spacing w:before="120" w:line="240" w:lineRule="atLeast"/>
              <w:rPr>
                <w:bCs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Pr="00B975B2">
              <w:rPr>
                <w:rFonts w:ascii="Calibri" w:hAnsi="Calibri" w:cs="Calibri"/>
                <w:szCs w:val="24"/>
              </w:rPr>
              <w:t xml:space="preserve">. </w:t>
            </w:r>
            <w:proofErr w:type="spellStart"/>
            <w:r w:rsidRPr="00B975B2">
              <w:rPr>
                <w:rFonts w:ascii="Calibri" w:hAnsi="Calibri" w:cs="Calibri"/>
                <w:szCs w:val="24"/>
              </w:rPr>
              <w:t>pololetí</w:t>
            </w:r>
            <w:proofErr w:type="spellEnd"/>
            <w:r w:rsidRPr="00B975B2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E44D6B" w:rsidRPr="00A87ABC" w14:paraId="69F33FBB" w14:textId="77777777" w:rsidTr="00A452F2">
        <w:trPr>
          <w:trHeight w:val="1269"/>
        </w:trPr>
        <w:tc>
          <w:tcPr>
            <w:tcW w:w="1555" w:type="dxa"/>
            <w:gridSpan w:val="2"/>
          </w:tcPr>
          <w:p w14:paraId="1AD018CD" w14:textId="77777777" w:rsidR="00E44D6B" w:rsidRDefault="00E44D6B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</w:p>
          <w:p w14:paraId="13593130" w14:textId="77777777" w:rsidR="00A452F2" w:rsidRDefault="00A452F2" w:rsidP="005A30C4">
            <w:pPr>
              <w:spacing w:before="120" w:line="240" w:lineRule="atLeast"/>
              <w:jc w:val="right"/>
              <w:rPr>
                <w:rFonts w:ascii="Calibri" w:hAnsi="Calibri" w:cs="Calibri"/>
                <w:noProof/>
                <w:szCs w:val="24"/>
              </w:rPr>
            </w:pPr>
          </w:p>
          <w:p w14:paraId="743D1F8E" w14:textId="315E8D22" w:rsidR="00E44D6B" w:rsidRDefault="00E44D6B" w:rsidP="005A30C4">
            <w:pPr>
              <w:spacing w:before="120" w:line="240" w:lineRule="atLeast"/>
              <w:jc w:val="right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Datum:</w:t>
            </w:r>
          </w:p>
        </w:tc>
        <w:tc>
          <w:tcPr>
            <w:tcW w:w="3118" w:type="dxa"/>
            <w:gridSpan w:val="6"/>
          </w:tcPr>
          <w:p w14:paraId="02E87378" w14:textId="77777777" w:rsidR="00E44D6B" w:rsidRDefault="00E44D6B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</w:p>
          <w:p w14:paraId="004ABA9B" w14:textId="77777777" w:rsidR="00A452F2" w:rsidRDefault="00A452F2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</w:p>
          <w:p w14:paraId="67F0737C" w14:textId="5FC0BE20" w:rsidR="00E44D6B" w:rsidRDefault="00E44D6B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………………………………..</w:t>
            </w:r>
          </w:p>
        </w:tc>
        <w:tc>
          <w:tcPr>
            <w:tcW w:w="5501" w:type="dxa"/>
            <w:gridSpan w:val="7"/>
          </w:tcPr>
          <w:p w14:paraId="7DDB7453" w14:textId="77777777" w:rsidR="00E44D6B" w:rsidRDefault="00E44D6B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</w:p>
          <w:p w14:paraId="79865457" w14:textId="77777777" w:rsidR="00A452F2" w:rsidRDefault="00A452F2" w:rsidP="005A30C4">
            <w:pPr>
              <w:spacing w:before="120" w:line="240" w:lineRule="atLeast"/>
              <w:rPr>
                <w:rFonts w:ascii="Calibri" w:hAnsi="Calibri" w:cs="Calibri"/>
                <w:noProof/>
                <w:szCs w:val="24"/>
              </w:rPr>
            </w:pPr>
          </w:p>
          <w:p w14:paraId="44B5D09B" w14:textId="566E0981" w:rsidR="00E44D6B" w:rsidRDefault="00E44D6B" w:rsidP="005A30C4">
            <w:pPr>
              <w:spacing w:before="120" w:line="240" w:lineRule="atLeast"/>
              <w:jc w:val="center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…………………………………………………………………..</w:t>
            </w:r>
          </w:p>
          <w:p w14:paraId="5502DD5E" w14:textId="566F6E28" w:rsidR="00E44D6B" w:rsidRDefault="00E44D6B" w:rsidP="005A30C4">
            <w:pPr>
              <w:jc w:val="center"/>
              <w:rPr>
                <w:rFonts w:ascii="Calibri" w:hAnsi="Calibri" w:cs="Calibri"/>
                <w:noProof/>
                <w:szCs w:val="24"/>
              </w:rPr>
            </w:pPr>
            <w:r>
              <w:rPr>
                <w:rFonts w:ascii="Calibri" w:hAnsi="Calibri" w:cs="Calibri"/>
                <w:noProof/>
                <w:szCs w:val="24"/>
              </w:rPr>
              <w:t>Mgr. Jaroslav Knesl, MBA</w:t>
            </w:r>
            <w:r w:rsidR="005A30C4">
              <w:rPr>
                <w:rFonts w:ascii="Calibri" w:hAnsi="Calibri" w:cs="Calibri"/>
                <w:noProof/>
                <w:szCs w:val="24"/>
              </w:rPr>
              <w:t xml:space="preserve"> </w:t>
            </w:r>
            <w:r>
              <w:rPr>
                <w:rFonts w:ascii="Calibri" w:hAnsi="Calibri" w:cs="Calibri"/>
                <w:noProof/>
                <w:szCs w:val="24"/>
              </w:rPr>
              <w:t xml:space="preserve">                                               </w:t>
            </w:r>
            <w:r w:rsidR="005A30C4">
              <w:rPr>
                <w:rFonts w:ascii="Calibri" w:hAnsi="Calibri" w:cs="Calibri"/>
                <w:noProof/>
                <w:szCs w:val="24"/>
              </w:rPr>
              <w:t xml:space="preserve">      </w:t>
            </w:r>
            <w:r>
              <w:rPr>
                <w:rFonts w:ascii="Calibri" w:hAnsi="Calibri" w:cs="Calibri"/>
                <w:noProof/>
                <w:szCs w:val="24"/>
              </w:rPr>
              <w:t>ředitel školy</w:t>
            </w:r>
          </w:p>
        </w:tc>
      </w:tr>
    </w:tbl>
    <w:p w14:paraId="02DE2CDA" w14:textId="77777777" w:rsidR="00E44D6B" w:rsidRDefault="00E44D6B" w:rsidP="005A30C4">
      <w:pPr>
        <w:rPr>
          <w:b/>
          <w:bCs/>
        </w:rPr>
      </w:pPr>
    </w:p>
    <w:sectPr w:rsidR="00E44D6B" w:rsidSect="00983C51">
      <w:headerReference w:type="default" r:id="rId11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7CD5" w14:textId="77777777" w:rsidR="00042AA8" w:rsidRDefault="00042AA8" w:rsidP="00983C51">
      <w:pPr>
        <w:spacing w:after="0" w:line="240" w:lineRule="auto"/>
      </w:pPr>
      <w:r>
        <w:separator/>
      </w:r>
    </w:p>
  </w:endnote>
  <w:endnote w:type="continuationSeparator" w:id="0">
    <w:p w14:paraId="6073ABC0" w14:textId="77777777" w:rsidR="00042AA8" w:rsidRDefault="00042AA8" w:rsidP="009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BEE5" w14:textId="77777777" w:rsidR="00042AA8" w:rsidRDefault="00042AA8" w:rsidP="00983C51">
      <w:pPr>
        <w:spacing w:after="0" w:line="240" w:lineRule="auto"/>
      </w:pPr>
      <w:r>
        <w:separator/>
      </w:r>
    </w:p>
  </w:footnote>
  <w:footnote w:type="continuationSeparator" w:id="0">
    <w:p w14:paraId="07CCDCE8" w14:textId="77777777" w:rsidR="00042AA8" w:rsidRDefault="00042AA8" w:rsidP="0098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BC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" w:eastAsia="Times New Roman" w:hAnsi="Montserrat" w:cs="Times New Roman"/>
        <w:b/>
        <w:bCs/>
        <w:sz w:val="18"/>
        <w:szCs w:val="18"/>
        <w:lang w:val="cs-CZ" w:eastAsia="cs-CZ"/>
      </w:rPr>
    </w:pPr>
    <w:r w:rsidRPr="00983C51">
      <w:rPr>
        <w:rFonts w:eastAsia="Times New Roman" w:cs="Times New Roman"/>
        <w:noProof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0" allowOverlap="1" wp14:anchorId="6C8048CC" wp14:editId="1075A962">
          <wp:simplePos x="0" y="0"/>
          <wp:positionH relativeFrom="column">
            <wp:posOffset>-33020</wp:posOffset>
          </wp:positionH>
          <wp:positionV relativeFrom="paragraph">
            <wp:posOffset>-77470</wp:posOffset>
          </wp:positionV>
          <wp:extent cx="514350" cy="522605"/>
          <wp:effectExtent l="0" t="0" r="0" b="0"/>
          <wp:wrapSquare wrapText="bothSides"/>
          <wp:docPr id="3" name="obrázek 2" descr="LOGO_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_GY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C51">
      <w:rPr>
        <w:rFonts w:ascii="Montserrat" w:eastAsia="Times New Roman" w:hAnsi="Montserrat" w:cs="Times New Roman"/>
        <w:b/>
        <w:bCs/>
        <w:sz w:val="28"/>
        <w:szCs w:val="28"/>
        <w:lang w:val="cs-CZ" w:eastAsia="cs-CZ"/>
      </w:rPr>
      <w:t>Gymnázium Rožnov pod Radhoštěm</w:t>
    </w:r>
  </w:p>
  <w:p w14:paraId="15E013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4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>Koryčanské Paseky 1725, 756 61 Rožnov pod Radhoštěm</w:t>
    </w:r>
  </w:p>
  <w:p w14:paraId="504E7235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8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 xml:space="preserve">  gymroznov@gymroznov.cz • +420 571 685 061</w:t>
    </w:r>
  </w:p>
  <w:p w14:paraId="2581FD35" w14:textId="77777777" w:rsidR="00983C51" w:rsidRDefault="00983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76396E"/>
    <w:multiLevelType w:val="hybridMultilevel"/>
    <w:tmpl w:val="015EC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90977"/>
    <w:multiLevelType w:val="hybridMultilevel"/>
    <w:tmpl w:val="B164C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501"/>
    <w:multiLevelType w:val="hybridMultilevel"/>
    <w:tmpl w:val="3A24D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69295">
    <w:abstractNumId w:val="8"/>
  </w:num>
  <w:num w:numId="2" w16cid:durableId="1440293263">
    <w:abstractNumId w:val="6"/>
  </w:num>
  <w:num w:numId="3" w16cid:durableId="133791159">
    <w:abstractNumId w:val="5"/>
  </w:num>
  <w:num w:numId="4" w16cid:durableId="1150437638">
    <w:abstractNumId w:val="4"/>
  </w:num>
  <w:num w:numId="5" w16cid:durableId="1312949131">
    <w:abstractNumId w:val="7"/>
  </w:num>
  <w:num w:numId="6" w16cid:durableId="1351105520">
    <w:abstractNumId w:val="3"/>
  </w:num>
  <w:num w:numId="7" w16cid:durableId="2062093479">
    <w:abstractNumId w:val="2"/>
  </w:num>
  <w:num w:numId="8" w16cid:durableId="525564975">
    <w:abstractNumId w:val="1"/>
  </w:num>
  <w:num w:numId="9" w16cid:durableId="1352419669">
    <w:abstractNumId w:val="0"/>
  </w:num>
  <w:num w:numId="10" w16cid:durableId="833254016">
    <w:abstractNumId w:val="10"/>
  </w:num>
  <w:num w:numId="11" w16cid:durableId="1648246904">
    <w:abstractNumId w:val="9"/>
  </w:num>
  <w:num w:numId="12" w16cid:durableId="1719429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AA8"/>
    <w:rsid w:val="0006063C"/>
    <w:rsid w:val="00081670"/>
    <w:rsid w:val="00103FC2"/>
    <w:rsid w:val="0012355B"/>
    <w:rsid w:val="0015074B"/>
    <w:rsid w:val="00261714"/>
    <w:rsid w:val="00281838"/>
    <w:rsid w:val="0028324C"/>
    <w:rsid w:val="0029639D"/>
    <w:rsid w:val="00326F90"/>
    <w:rsid w:val="0035761C"/>
    <w:rsid w:val="00445A38"/>
    <w:rsid w:val="004D1A49"/>
    <w:rsid w:val="00512619"/>
    <w:rsid w:val="005312C2"/>
    <w:rsid w:val="00562B81"/>
    <w:rsid w:val="005A30C4"/>
    <w:rsid w:val="00617A57"/>
    <w:rsid w:val="006D763B"/>
    <w:rsid w:val="0078248F"/>
    <w:rsid w:val="007A7936"/>
    <w:rsid w:val="00837BE6"/>
    <w:rsid w:val="00876C37"/>
    <w:rsid w:val="008D6807"/>
    <w:rsid w:val="009436C2"/>
    <w:rsid w:val="00963DEF"/>
    <w:rsid w:val="009714E6"/>
    <w:rsid w:val="00972474"/>
    <w:rsid w:val="00983C51"/>
    <w:rsid w:val="00A01362"/>
    <w:rsid w:val="00A452F2"/>
    <w:rsid w:val="00A87ABC"/>
    <w:rsid w:val="00AA1D8D"/>
    <w:rsid w:val="00AB144E"/>
    <w:rsid w:val="00AD044D"/>
    <w:rsid w:val="00B47730"/>
    <w:rsid w:val="00B975B2"/>
    <w:rsid w:val="00CB0664"/>
    <w:rsid w:val="00D047F5"/>
    <w:rsid w:val="00D402FA"/>
    <w:rsid w:val="00D85813"/>
    <w:rsid w:val="00DE761E"/>
    <w:rsid w:val="00E016AB"/>
    <w:rsid w:val="00E44D6B"/>
    <w:rsid w:val="00E6471B"/>
    <w:rsid w:val="00F0716C"/>
    <w:rsid w:val="00F37D93"/>
    <w:rsid w:val="00F92F09"/>
    <w:rsid w:val="00FA3E5D"/>
    <w:rsid w:val="00FC693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9448"/>
  <w14:defaultImageDpi w14:val="300"/>
  <w15:docId w15:val="{96DF5264-229A-49A5-A13D-5F8C696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D6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Jaroslav Knesl</cp:lastModifiedBy>
  <cp:revision>6</cp:revision>
  <cp:lastPrinted>2025-09-11T14:03:00Z</cp:lastPrinted>
  <dcterms:created xsi:type="dcterms:W3CDTF">2025-09-11T12:07:00Z</dcterms:created>
  <dcterms:modified xsi:type="dcterms:W3CDTF">2025-09-11T14:03:00Z</dcterms:modified>
  <cp:category/>
</cp:coreProperties>
</file>